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1" w:type="dxa"/>
        <w:tblInd w:w="-39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951"/>
        <w:gridCol w:w="2857"/>
        <w:gridCol w:w="881"/>
        <w:gridCol w:w="350"/>
        <w:gridCol w:w="924"/>
        <w:gridCol w:w="56"/>
        <w:gridCol w:w="35"/>
        <w:gridCol w:w="497"/>
        <w:gridCol w:w="1064"/>
        <w:gridCol w:w="1218"/>
      </w:tblGrid>
      <w:tr w:rsidR="00860D9B">
        <w:trPr>
          <w:cantSplit/>
          <w:trHeight w:val="528"/>
        </w:trPr>
        <w:tc>
          <w:tcPr>
            <w:tcW w:w="1638" w:type="dxa"/>
            <w:tcBorders>
              <w:top w:val="single" w:sz="18" w:space="0" w:color="808080"/>
              <w:left w:val="single" w:sz="18" w:space="0" w:color="808080"/>
              <w:bottom w:val="nil"/>
            </w:tcBorders>
            <w:shd w:val="pct20" w:color="auto" w:fill="FFFFFF"/>
            <w:vAlign w:val="center"/>
          </w:tcPr>
          <w:p w:rsidR="00860D9B" w:rsidRPr="00F34F03" w:rsidRDefault="00152F23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6464935</wp:posOffset>
                      </wp:positionH>
                      <wp:positionV relativeFrom="paragraph">
                        <wp:posOffset>-485775</wp:posOffset>
                      </wp:positionV>
                      <wp:extent cx="393700" cy="10782300"/>
                      <wp:effectExtent l="1905" t="9525" r="4445" b="0"/>
                      <wp:wrapTopAndBottom/>
                      <wp:docPr id="1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078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>
                                  <a:alpha val="2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0D9B" w:rsidRDefault="00860D9B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>DPS  pro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 xml:space="preserve">  posluchaČe  prezenČního studia – </w:t>
                                  </w:r>
                                  <w:r w:rsidR="008948D9">
                                    <w:rPr>
                                      <w:b/>
                                      <w:caps/>
                                      <w:color w:val="FFFFFF"/>
                                      <w:sz w:val="28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4"/>
                                    </w:rPr>
                                    <w:t>část  DPS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0" o:spid="_x0000_s1026" type="#_x0000_t202" style="position:absolute;left:0;text-align:left;margin-left:509.05pt;margin-top:-38.25pt;width:31pt;height:8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" o:allowincell="f" fillcolor="#0c0" stroked="f">
                      <v:fill opacity="13107f"/>
                      <v:textbox style="layout-flow:vertical;mso-layout-flow-alt:bottom-to-top">
                        <w:txbxContent>
                          <w:p w:rsidR="00860D9B" w:rsidRDefault="00860D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>DPS  pro</w:t>
                            </w:r>
                            <w:proofErr w:type="gramEnd"/>
                            <w:r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 xml:space="preserve">  posluchaČe  prezenČního studia – </w:t>
                            </w:r>
                            <w:r w:rsidR="008948D9">
                              <w:rPr>
                                <w:b/>
                                <w:caps/>
                                <w:color w:val="FFFFFF"/>
                                <w:sz w:val="28"/>
                              </w:rPr>
                              <w:t xml:space="preserve">2.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  <w:sz w:val="24"/>
                              </w:rPr>
                              <w:t>část  DPS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860D9B" w:rsidRPr="00F34F03">
              <w:rPr>
                <w:b/>
                <w:sz w:val="18"/>
                <w:szCs w:val="18"/>
              </w:rPr>
              <w:br w:type="page"/>
              <w:t>Název projektu</w:t>
            </w:r>
          </w:p>
        </w:tc>
        <w:tc>
          <w:tcPr>
            <w:tcW w:w="5039" w:type="dxa"/>
            <w:gridSpan w:val="4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F34F03" w:rsidRDefault="00860D9B" w:rsidP="005427FC">
            <w:pPr>
              <w:spacing w:after="60"/>
              <w:jc w:val="left"/>
              <w:rPr>
                <w:b/>
                <w:i/>
                <w:sz w:val="18"/>
                <w:szCs w:val="18"/>
              </w:rPr>
            </w:pPr>
            <w:proofErr w:type="gramStart"/>
            <w:r w:rsidRPr="00F34F03">
              <w:rPr>
                <w:b/>
                <w:caps/>
                <w:sz w:val="18"/>
                <w:szCs w:val="18"/>
              </w:rPr>
              <w:t>DoplŇující  pedagogické</w:t>
            </w:r>
            <w:proofErr w:type="gramEnd"/>
            <w:r w:rsidRPr="00F34F03">
              <w:rPr>
                <w:b/>
                <w:caps/>
                <w:sz w:val="18"/>
                <w:szCs w:val="18"/>
              </w:rPr>
              <w:t xml:space="preserve">  studium –</w:t>
            </w:r>
            <w:r w:rsidRPr="00F34F03">
              <w:rPr>
                <w:b/>
                <w:i/>
                <w:sz w:val="18"/>
                <w:szCs w:val="18"/>
              </w:rPr>
              <w:t xml:space="preserve"> </w:t>
            </w:r>
            <w:r w:rsidR="004773F5" w:rsidRPr="00F34F03">
              <w:rPr>
                <w:b/>
                <w:i/>
                <w:sz w:val="18"/>
                <w:szCs w:val="18"/>
              </w:rPr>
              <w:t>2</w:t>
            </w:r>
            <w:r w:rsidR="008948D9" w:rsidRPr="00F34F03">
              <w:rPr>
                <w:b/>
                <w:i/>
                <w:sz w:val="18"/>
                <w:szCs w:val="18"/>
              </w:rPr>
              <w:t>.</w:t>
            </w:r>
            <w:r w:rsidRPr="00F34F03">
              <w:rPr>
                <w:b/>
                <w:i/>
                <w:sz w:val="18"/>
                <w:szCs w:val="18"/>
              </w:rPr>
              <w:t xml:space="preserve">část Podmínky platné pro akademický rok  </w:t>
            </w:r>
            <w:r w:rsidR="00E54E34">
              <w:rPr>
                <w:i/>
                <w:sz w:val="18"/>
                <w:szCs w:val="18"/>
              </w:rPr>
              <w:t>202</w:t>
            </w:r>
            <w:r w:rsidR="005C1AED">
              <w:rPr>
                <w:i/>
                <w:sz w:val="18"/>
                <w:szCs w:val="18"/>
              </w:rPr>
              <w:t>2</w:t>
            </w:r>
            <w:r w:rsidR="00E54E34">
              <w:rPr>
                <w:i/>
                <w:sz w:val="18"/>
                <w:szCs w:val="18"/>
              </w:rPr>
              <w:t>/202</w:t>
            </w:r>
            <w:r w:rsidR="005C1AED">
              <w:rPr>
                <w:i/>
                <w:sz w:val="18"/>
                <w:szCs w:val="18"/>
              </w:rPr>
              <w:t>3</w:t>
            </w:r>
            <w:r w:rsidRPr="00152F23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24" w:type="dxa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Fakulta:</w:t>
            </w:r>
          </w:p>
        </w:tc>
        <w:tc>
          <w:tcPr>
            <w:tcW w:w="588" w:type="dxa"/>
            <w:gridSpan w:val="3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FIT</w:t>
            </w:r>
          </w:p>
        </w:tc>
        <w:tc>
          <w:tcPr>
            <w:tcW w:w="1064" w:type="dxa"/>
            <w:tcBorders>
              <w:top w:val="single" w:sz="18" w:space="0" w:color="808080"/>
              <w:bottom w:val="single" w:sz="18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Akronym:</w:t>
            </w:r>
          </w:p>
        </w:tc>
        <w:tc>
          <w:tcPr>
            <w:tcW w:w="1218" w:type="dxa"/>
            <w:tcBorders>
              <w:top w:val="single" w:sz="18" w:space="0" w:color="808080"/>
              <w:bottom w:val="single" w:sz="18" w:space="0" w:color="808080"/>
              <w:right w:val="single" w:sz="18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pStyle w:val="Nadpis2ao"/>
              <w:jc w:val="left"/>
              <w:rPr>
                <w:caps w:val="0"/>
                <w:sz w:val="18"/>
                <w:szCs w:val="18"/>
              </w:rPr>
            </w:pPr>
            <w:r w:rsidRPr="00F34F03">
              <w:rPr>
                <w:caps w:val="0"/>
                <w:sz w:val="18"/>
                <w:szCs w:val="18"/>
              </w:rPr>
              <w:t>DPS-PS-CV</w:t>
            </w:r>
          </w:p>
        </w:tc>
      </w:tr>
      <w:tr w:rsidR="00860D9B">
        <w:trPr>
          <w:cantSplit/>
          <w:trHeight w:val="429"/>
        </w:trPr>
        <w:tc>
          <w:tcPr>
            <w:tcW w:w="1638" w:type="dxa"/>
            <w:tcBorders>
              <w:top w:val="single" w:sz="18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lastRenderedPageBreak/>
              <w:br w:type="page"/>
              <w:t xml:space="preserve">Podtitul 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F34F03" w:rsidRDefault="00860D9B">
            <w:pPr>
              <w:rPr>
                <w:b/>
                <w:i/>
                <w:sz w:val="18"/>
                <w:szCs w:val="18"/>
              </w:rPr>
            </w:pPr>
            <w:r w:rsidRPr="00F34F03">
              <w:rPr>
                <w:b/>
                <w:i/>
                <w:sz w:val="18"/>
                <w:szCs w:val="18"/>
              </w:rPr>
              <w:t xml:space="preserve">Doplňující pedagogické studium pro posluchače prezenčního studia VUT v Brně </w:t>
            </w:r>
          </w:p>
          <w:p w:rsidR="00860D9B" w:rsidRPr="00F34F03" w:rsidRDefault="004773F5">
            <w:pPr>
              <w:rPr>
                <w:b/>
                <w:i/>
                <w:sz w:val="18"/>
                <w:szCs w:val="18"/>
              </w:rPr>
            </w:pPr>
            <w:r w:rsidRPr="00F34F03">
              <w:rPr>
                <w:b/>
                <w:i/>
                <w:sz w:val="18"/>
                <w:szCs w:val="18"/>
              </w:rPr>
              <w:t xml:space="preserve">2.část </w:t>
            </w:r>
            <w:r w:rsidR="00860D9B" w:rsidRPr="00F34F03">
              <w:rPr>
                <w:b/>
                <w:i/>
                <w:caps/>
                <w:sz w:val="18"/>
                <w:szCs w:val="18"/>
              </w:rPr>
              <w:t xml:space="preserve">dps </w:t>
            </w:r>
          </w:p>
        </w:tc>
      </w:tr>
      <w:tr w:rsidR="00860D9B">
        <w:trPr>
          <w:cantSplit/>
          <w:trHeight w:val="254"/>
        </w:trPr>
        <w:tc>
          <w:tcPr>
            <w:tcW w:w="1638" w:type="dxa"/>
            <w:shd w:val="pct20" w:color="auto" w:fill="FFFFFF"/>
          </w:tcPr>
          <w:p w:rsidR="00860D9B" w:rsidRPr="00F34F0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br w:type="page"/>
              <w:t xml:space="preserve">Vedoucí projektu 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F34F03" w:rsidRDefault="007A280D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Ing. Martin Jílek – Ústav jazyků FEKT VUT v Brně</w:t>
            </w:r>
          </w:p>
        </w:tc>
      </w:tr>
      <w:tr w:rsidR="00860D9B">
        <w:trPr>
          <w:trHeight w:val="282"/>
        </w:trPr>
        <w:tc>
          <w:tcPr>
            <w:tcW w:w="1638" w:type="dxa"/>
            <w:shd w:val="pct20" w:color="auto" w:fill="FFFFFF"/>
          </w:tcPr>
          <w:p w:rsidR="00860D9B" w:rsidRPr="00F34F0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Cíl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F34F03" w:rsidRDefault="00860D9B">
            <w:pPr>
              <w:spacing w:before="60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Cílem projektu je poskytnout posluchačům v rámci prezenčního studia na VUT v Brně ucelené vzdělání v oblasti pedagogiky a souvisejících vědních disciplín a získat po absolutoriu VŠ kvalifikaci pedagogické způsobilosti jako učitel odborných předmětů na středních školách, případně vychovatel.</w:t>
            </w:r>
          </w:p>
          <w:p w:rsidR="00860D9B" w:rsidRPr="00F34F03" w:rsidRDefault="009323EF">
            <w:pPr>
              <w:spacing w:before="40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Účastníci</w:t>
            </w:r>
            <w:r w:rsidR="00860D9B" w:rsidRPr="00F34F03">
              <w:rPr>
                <w:b/>
                <w:sz w:val="18"/>
                <w:szCs w:val="18"/>
              </w:rPr>
              <w:t>:</w:t>
            </w:r>
          </w:p>
          <w:p w:rsidR="00860D9B" w:rsidRPr="00F34F03" w:rsidRDefault="00860D9B">
            <w:pPr>
              <w:pStyle w:val="norm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vykon</w:t>
            </w:r>
            <w:r w:rsidR="009323EF" w:rsidRPr="00F34F03">
              <w:rPr>
                <w:sz w:val="18"/>
                <w:szCs w:val="18"/>
              </w:rPr>
              <w:t>ají</w:t>
            </w:r>
            <w:r w:rsidRPr="00F34F03">
              <w:rPr>
                <w:sz w:val="18"/>
                <w:szCs w:val="18"/>
              </w:rPr>
              <w:t xml:space="preserve"> pedagogick</w:t>
            </w:r>
            <w:r w:rsidR="009323EF" w:rsidRPr="00F34F03">
              <w:rPr>
                <w:sz w:val="18"/>
                <w:szCs w:val="18"/>
              </w:rPr>
              <w:t>ou praxi</w:t>
            </w:r>
            <w:r w:rsidRPr="00F34F03">
              <w:rPr>
                <w:sz w:val="18"/>
                <w:szCs w:val="18"/>
              </w:rPr>
              <w:t xml:space="preserve"> na dohodnuté střední škole</w:t>
            </w:r>
            <w:r w:rsidR="00820BE2" w:rsidRPr="00F34F03">
              <w:rPr>
                <w:sz w:val="18"/>
                <w:szCs w:val="18"/>
              </w:rPr>
              <w:t xml:space="preserve"> ve formě 5 náslechů a 5 výstupů</w:t>
            </w:r>
            <w:r w:rsidRPr="00F34F03">
              <w:rPr>
                <w:sz w:val="18"/>
                <w:szCs w:val="18"/>
              </w:rPr>
              <w:t xml:space="preserve"> v hodině,</w:t>
            </w:r>
          </w:p>
          <w:p w:rsidR="00860D9B" w:rsidRPr="00F34F03" w:rsidRDefault="00D63EF1">
            <w:pPr>
              <w:pStyle w:val="norm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absolvují výuku předmětů z oblastí</w:t>
            </w:r>
            <w:r w:rsidR="00860D9B" w:rsidRPr="00F34F03">
              <w:rPr>
                <w:sz w:val="18"/>
                <w:szCs w:val="18"/>
              </w:rPr>
              <w:t xml:space="preserve"> </w:t>
            </w:r>
            <w:r w:rsidR="004773F5" w:rsidRPr="00F34F03">
              <w:rPr>
                <w:sz w:val="18"/>
                <w:szCs w:val="18"/>
              </w:rPr>
              <w:t>práce s projekty</w:t>
            </w:r>
            <w:r w:rsidR="00860D9B" w:rsidRPr="00F34F03">
              <w:rPr>
                <w:sz w:val="18"/>
                <w:szCs w:val="18"/>
              </w:rPr>
              <w:t xml:space="preserve">, </w:t>
            </w:r>
            <w:r w:rsidRPr="00F34F03">
              <w:rPr>
                <w:sz w:val="18"/>
                <w:szCs w:val="18"/>
              </w:rPr>
              <w:t xml:space="preserve">etiky pro učitele, </w:t>
            </w:r>
            <w:r w:rsidR="00860D9B" w:rsidRPr="00F34F03">
              <w:rPr>
                <w:sz w:val="18"/>
                <w:szCs w:val="18"/>
              </w:rPr>
              <w:t xml:space="preserve">sociologie a laboratorní didaktiky, které nejsou </w:t>
            </w:r>
            <w:r w:rsidRPr="00F34F03">
              <w:rPr>
                <w:sz w:val="18"/>
                <w:szCs w:val="18"/>
              </w:rPr>
              <w:t>součástí prezenčního studia FIT</w:t>
            </w:r>
            <w:r w:rsidR="00860D9B" w:rsidRPr="00F34F03">
              <w:rPr>
                <w:sz w:val="18"/>
                <w:szCs w:val="18"/>
              </w:rPr>
              <w:t>,</w:t>
            </w:r>
          </w:p>
          <w:p w:rsidR="00860D9B" w:rsidRPr="00F34F03" w:rsidRDefault="00D63EF1">
            <w:pPr>
              <w:pStyle w:val="norm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zpracují písemnou závěrečnou práci</w:t>
            </w:r>
            <w:r w:rsidR="0024098D" w:rsidRPr="00F34F03">
              <w:rPr>
                <w:sz w:val="18"/>
                <w:szCs w:val="18"/>
              </w:rPr>
              <w:t xml:space="preserve"> na pedagogické nebo psychologické téma</w:t>
            </w:r>
            <w:r w:rsidR="00860D9B" w:rsidRPr="00F34F03">
              <w:rPr>
                <w:sz w:val="18"/>
                <w:szCs w:val="18"/>
              </w:rPr>
              <w:t>,</w:t>
            </w:r>
          </w:p>
          <w:p w:rsidR="00860D9B" w:rsidRPr="00F34F03" w:rsidRDefault="0024098D">
            <w:pPr>
              <w:pStyle w:val="norm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vykonají </w:t>
            </w:r>
            <w:r w:rsidR="00860D9B" w:rsidRPr="00F34F03">
              <w:rPr>
                <w:sz w:val="18"/>
                <w:szCs w:val="18"/>
              </w:rPr>
              <w:t>ústní závěrečné zkoušky z oblasti pedagogiky, di</w:t>
            </w:r>
            <w:r w:rsidRPr="00F34F03">
              <w:rPr>
                <w:sz w:val="18"/>
                <w:szCs w:val="18"/>
              </w:rPr>
              <w:t>daktiky a psychologie a obhájí</w:t>
            </w:r>
            <w:r w:rsidR="00860D9B" w:rsidRPr="00F34F03">
              <w:rPr>
                <w:sz w:val="18"/>
                <w:szCs w:val="18"/>
              </w:rPr>
              <w:t xml:space="preserve"> písemn</w:t>
            </w:r>
            <w:r w:rsidRPr="00F34F03">
              <w:rPr>
                <w:sz w:val="18"/>
                <w:szCs w:val="18"/>
              </w:rPr>
              <w:t>ou závěrečnou práci</w:t>
            </w:r>
            <w:r w:rsidR="00860D9B" w:rsidRPr="00F34F03">
              <w:rPr>
                <w:sz w:val="18"/>
                <w:szCs w:val="18"/>
              </w:rPr>
              <w:t xml:space="preserve"> DPS.</w:t>
            </w:r>
          </w:p>
        </w:tc>
      </w:tr>
      <w:tr w:rsidR="00860D9B">
        <w:trPr>
          <w:trHeight w:val="256"/>
        </w:trPr>
        <w:tc>
          <w:tcPr>
            <w:tcW w:w="1638" w:type="dxa"/>
            <w:shd w:val="pct20" w:color="auto" w:fill="FFFFFF"/>
          </w:tcPr>
          <w:p w:rsidR="00860D9B" w:rsidRPr="00F34F03" w:rsidRDefault="00860D9B">
            <w:pPr>
              <w:spacing w:before="60" w:after="40" w:line="160" w:lineRule="exact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Cílová skupina</w:t>
            </w:r>
          </w:p>
        </w:tc>
        <w:tc>
          <w:tcPr>
            <w:tcW w:w="8833" w:type="dxa"/>
            <w:gridSpan w:val="10"/>
            <w:vAlign w:val="center"/>
          </w:tcPr>
          <w:p w:rsidR="00860D9B" w:rsidRPr="00F34F03" w:rsidRDefault="00860D9B">
            <w:pPr>
              <w:spacing w:before="20" w:after="20" w:line="160" w:lineRule="exact"/>
              <w:rPr>
                <w:color w:val="000000"/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Posluchači bakalářského a magisterského prezenčního studia fakult FEKT </w:t>
            </w:r>
            <w:proofErr w:type="gramStart"/>
            <w:r w:rsidRPr="00F34F03">
              <w:rPr>
                <w:sz w:val="18"/>
                <w:szCs w:val="18"/>
              </w:rPr>
              <w:t>a  FIT</w:t>
            </w:r>
            <w:proofErr w:type="gramEnd"/>
            <w:r w:rsidRPr="00F34F03">
              <w:rPr>
                <w:sz w:val="18"/>
                <w:szCs w:val="18"/>
              </w:rPr>
              <w:t xml:space="preserve"> VUT v</w:t>
            </w:r>
            <w:r w:rsidR="008948D9" w:rsidRPr="00F34F03">
              <w:rPr>
                <w:sz w:val="18"/>
                <w:szCs w:val="18"/>
              </w:rPr>
              <w:t> </w:t>
            </w:r>
            <w:r w:rsidRPr="00F34F03">
              <w:rPr>
                <w:sz w:val="18"/>
                <w:szCs w:val="18"/>
              </w:rPr>
              <w:t>Brně</w:t>
            </w:r>
            <w:r w:rsidR="008948D9" w:rsidRPr="00F34F03">
              <w:rPr>
                <w:sz w:val="18"/>
                <w:szCs w:val="18"/>
              </w:rPr>
              <w:t>.</w:t>
            </w:r>
          </w:p>
        </w:tc>
      </w:tr>
      <w:tr w:rsidR="00860D9B">
        <w:trPr>
          <w:trHeight w:val="986"/>
        </w:trPr>
        <w:tc>
          <w:tcPr>
            <w:tcW w:w="1638" w:type="dxa"/>
            <w:tcBorders>
              <w:bottom w:val="single" w:sz="2" w:space="0" w:color="808080"/>
            </w:tcBorders>
            <w:shd w:val="pct20" w:color="auto" w:fill="FFFFFF"/>
          </w:tcPr>
          <w:p w:rsidR="00860D9B" w:rsidRPr="00F34F0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Studijní výstupy</w:t>
            </w:r>
          </w:p>
        </w:tc>
        <w:tc>
          <w:tcPr>
            <w:tcW w:w="8833" w:type="dxa"/>
            <w:gridSpan w:val="10"/>
            <w:tcBorders>
              <w:bottom w:val="single" w:sz="2" w:space="0" w:color="808080"/>
            </w:tcBorders>
            <w:vAlign w:val="center"/>
          </w:tcPr>
          <w:p w:rsidR="00860D9B" w:rsidRPr="00F34F03" w:rsidRDefault="00860D9B">
            <w:pPr>
              <w:pStyle w:val="norm"/>
              <w:numPr>
                <w:ilvl w:val="0"/>
                <w:numId w:val="0"/>
              </w:numPr>
              <w:spacing w:before="60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 xml:space="preserve">Studium absolventům </w:t>
            </w:r>
            <w:r w:rsidR="0024098D" w:rsidRPr="00F34F03">
              <w:rPr>
                <w:b/>
                <w:sz w:val="18"/>
                <w:szCs w:val="18"/>
              </w:rPr>
              <w:t xml:space="preserve">2.části </w:t>
            </w:r>
            <w:r w:rsidRPr="00F34F03">
              <w:rPr>
                <w:b/>
                <w:sz w:val="18"/>
                <w:szCs w:val="18"/>
              </w:rPr>
              <w:t>DPS umožní:</w:t>
            </w:r>
          </w:p>
          <w:p w:rsidR="00860D9B" w:rsidRPr="00F34F03" w:rsidRDefault="00860D9B" w:rsidP="0060596C">
            <w:pPr>
              <w:pStyle w:val="norm"/>
              <w:spacing w:before="0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získat kvalifikaci pedagogické způsobilosti k vyučování na středních školách ve funkci učitele odborných předmětů, případně vychovatele,</w:t>
            </w:r>
          </w:p>
          <w:p w:rsidR="006220DC" w:rsidRPr="00F34F03" w:rsidRDefault="00DF6C95" w:rsidP="0060596C">
            <w:pPr>
              <w:pStyle w:val="norm"/>
              <w:spacing w:before="0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orientovat se v základních otázkách učitelské etiky a sociologie, zpracovávat projekty pedagogického rázu, </w:t>
            </w:r>
            <w:r w:rsidR="00860D9B" w:rsidRPr="00F34F03">
              <w:rPr>
                <w:sz w:val="18"/>
                <w:szCs w:val="18"/>
              </w:rPr>
              <w:t xml:space="preserve">prohloubit své </w:t>
            </w:r>
            <w:r w:rsidRPr="00F34F03">
              <w:rPr>
                <w:sz w:val="18"/>
                <w:szCs w:val="18"/>
              </w:rPr>
              <w:t>znalosti v oblasti laboratorní didaktiky a</w:t>
            </w:r>
            <w:r w:rsidR="006220DC" w:rsidRPr="00F34F03">
              <w:rPr>
                <w:sz w:val="18"/>
                <w:szCs w:val="18"/>
              </w:rPr>
              <w:t xml:space="preserve"> získat</w:t>
            </w:r>
            <w:r w:rsidRPr="00F34F03">
              <w:rPr>
                <w:sz w:val="18"/>
                <w:szCs w:val="18"/>
              </w:rPr>
              <w:t xml:space="preserve"> </w:t>
            </w:r>
            <w:r w:rsidR="006220DC" w:rsidRPr="00F34F03">
              <w:rPr>
                <w:sz w:val="18"/>
                <w:szCs w:val="18"/>
              </w:rPr>
              <w:t>přímou výukovou zkušenost na střední škole.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74"/>
        </w:trPr>
        <w:tc>
          <w:tcPr>
            <w:tcW w:w="1638" w:type="dxa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</w:tcPr>
          <w:p w:rsidR="00860D9B" w:rsidRPr="00F34F03" w:rsidRDefault="00860D9B">
            <w:pPr>
              <w:spacing w:before="60" w:after="40"/>
              <w:ind w:left="-28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Obsah projektu</w:t>
            </w:r>
          </w:p>
          <w:p w:rsidR="00BD1184" w:rsidRPr="00F34F03" w:rsidRDefault="00BD1184">
            <w:pPr>
              <w:spacing w:before="60" w:after="40"/>
              <w:ind w:left="-28"/>
              <w:jc w:val="left"/>
              <w:rPr>
                <w:b/>
                <w:color w:val="FF9900"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F34F03">
              <w:rPr>
                <w:b/>
                <w:color w:val="000000"/>
                <w:sz w:val="18"/>
                <w:szCs w:val="18"/>
              </w:rPr>
              <w:t xml:space="preserve"> Název 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F34F03">
              <w:rPr>
                <w:b/>
                <w:color w:val="000000"/>
                <w:sz w:val="18"/>
                <w:szCs w:val="18"/>
              </w:rPr>
              <w:t>Dotace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F34F03">
              <w:rPr>
                <w:b/>
                <w:snapToGrid w:val="0"/>
                <w:color w:val="000000"/>
                <w:sz w:val="18"/>
                <w:szCs w:val="18"/>
              </w:rPr>
              <w:t>Hodnocení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</w:rPr>
            </w:pPr>
            <w:r w:rsidRPr="00F34F03">
              <w:rPr>
                <w:b/>
                <w:color w:val="000000"/>
                <w:sz w:val="18"/>
                <w:szCs w:val="18"/>
              </w:rPr>
              <w:t>Garant</w:t>
            </w:r>
          </w:p>
        </w:tc>
      </w:tr>
      <w:tr w:rsidR="002F6C0C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2F6C0C" w:rsidRPr="00F34F03" w:rsidRDefault="002F6C0C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F34F03" w:rsidRDefault="002F6C0C">
            <w:pPr>
              <w:spacing w:line="240" w:lineRule="exac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Pedagogická praxe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F34F03" w:rsidRDefault="00B053E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F6C0C" w:rsidRPr="00F34F0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F34F03" w:rsidRDefault="002F6C0C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F34F0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F6C0C" w:rsidRPr="00F34F03" w:rsidRDefault="007A280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Laboratorní didaktika</w:t>
            </w:r>
            <w:r w:rsidR="006A4FE9" w:rsidRPr="00F34F03">
              <w:rPr>
                <w:sz w:val="18"/>
                <w:szCs w:val="18"/>
              </w:rPr>
              <w:t xml:space="preserve"> 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13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F34F0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7A280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070743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070743" w:rsidRPr="00F34F03" w:rsidRDefault="00070743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743" w:rsidRPr="00F34F03" w:rsidRDefault="00070743">
            <w:pPr>
              <w:spacing w:line="240" w:lineRule="exac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Etika pro učitele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743" w:rsidRPr="00F34F03" w:rsidRDefault="0007074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15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743" w:rsidRPr="00F34F03" w:rsidRDefault="00070743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F34F0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0743" w:rsidRPr="00F34F03" w:rsidRDefault="007A280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28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Základy sociologie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10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F34F03">
              <w:rPr>
                <w:rFonts w:ascii="Times New Roman" w:hAnsi="Times New Roman"/>
                <w:sz w:val="18"/>
                <w:szCs w:val="18"/>
                <w:lang w:val="cs-CZ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7A280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04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9E33D5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Práce s projekty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9E33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20</w:t>
            </w:r>
            <w:r w:rsidR="00860D9B" w:rsidRPr="00F34F0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zápočet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7A280D">
            <w:pPr>
              <w:spacing w:line="240" w:lineRule="exact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Ing. Martin Jílek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53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Závěrečná práce (rozsah </w:t>
            </w:r>
            <w:proofErr w:type="gramStart"/>
            <w:r w:rsidRPr="00F34F03">
              <w:rPr>
                <w:sz w:val="18"/>
                <w:szCs w:val="18"/>
              </w:rPr>
              <w:t>30 – 40</w:t>
            </w:r>
            <w:proofErr w:type="gramEnd"/>
            <w:r w:rsidRPr="00F34F03">
              <w:rPr>
                <w:sz w:val="18"/>
                <w:szCs w:val="18"/>
              </w:rPr>
              <w:t xml:space="preserve"> stran) 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—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F34F03">
              <w:rPr>
                <w:rFonts w:ascii="Times New Roman" w:hAnsi="Times New Roman"/>
                <w:sz w:val="18"/>
                <w:szCs w:val="18"/>
                <w:lang w:val="cs-CZ"/>
              </w:rPr>
              <w:t xml:space="preserve">písemné 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7A280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Martin Jílek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52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pStyle w:val="Textpoznpodarou"/>
              <w:widowControl/>
              <w:spacing w:line="240" w:lineRule="exact"/>
              <w:jc w:val="left"/>
              <w:rPr>
                <w:rFonts w:ascii="Times New Roman" w:hAnsi="Times New Roman"/>
                <w:sz w:val="18"/>
                <w:szCs w:val="18"/>
                <w:lang w:val="cs-CZ"/>
              </w:rPr>
            </w:pPr>
            <w:r w:rsidRPr="00F34F03">
              <w:rPr>
                <w:rFonts w:ascii="Times New Roman" w:hAnsi="Times New Roman"/>
                <w:sz w:val="18"/>
                <w:szCs w:val="18"/>
                <w:lang w:val="cs-CZ"/>
              </w:rPr>
              <w:t>Ústní závěrečná zkouška včetně obhajoby písemné závěrečné práce</w:t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60596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1</w:t>
            </w:r>
            <w:r w:rsidR="00860D9B" w:rsidRPr="00F34F03">
              <w:rPr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860D9B">
            <w:pPr>
              <w:spacing w:line="240" w:lineRule="exac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zkouška ústní</w:t>
            </w: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60D9B" w:rsidRPr="00F34F03" w:rsidRDefault="007A280D">
            <w:pPr>
              <w:pStyle w:val="Textpoznpodarou"/>
              <w:widowControl/>
              <w:spacing w:line="240" w:lineRule="exact"/>
              <w:rPr>
                <w:rFonts w:ascii="Times New Roman" w:hAnsi="Times New Roman"/>
                <w:sz w:val="18"/>
                <w:szCs w:val="18"/>
                <w:lang w:val="cs-CZ"/>
              </w:rPr>
            </w:pPr>
            <w:r>
              <w:rPr>
                <w:rFonts w:ascii="Times New Roman" w:hAnsi="Times New Roman"/>
                <w:sz w:val="18"/>
                <w:szCs w:val="18"/>
                <w:lang w:val="cs-CZ"/>
              </w:rPr>
              <w:t>Ing. Martin Jílek</w:t>
            </w:r>
          </w:p>
        </w:tc>
      </w:tr>
      <w:tr w:rsidR="00860D9B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single" w:sz="6" w:space="0" w:color="808080"/>
            <w:insideV w:val="single" w:sz="6" w:space="0" w:color="808080"/>
          </w:tblBorders>
          <w:tblCellMar>
            <w:left w:w="108" w:type="dxa"/>
            <w:right w:w="108" w:type="dxa"/>
          </w:tblCellMar>
        </w:tblPrEx>
        <w:trPr>
          <w:cantSplit/>
          <w:trHeight w:val="242"/>
        </w:trPr>
        <w:tc>
          <w:tcPr>
            <w:tcW w:w="1638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20" w:color="auto" w:fill="FFFFFF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80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tabs>
                <w:tab w:val="left" w:pos="1470"/>
              </w:tabs>
              <w:rPr>
                <w:b/>
                <w:color w:val="000000"/>
                <w:sz w:val="18"/>
                <w:szCs w:val="18"/>
              </w:rPr>
            </w:pPr>
            <w:r w:rsidRPr="00F34F03">
              <w:rPr>
                <w:b/>
                <w:color w:val="000000"/>
                <w:sz w:val="18"/>
                <w:szCs w:val="18"/>
              </w:rPr>
              <w:t>Celkem</w:t>
            </w:r>
            <w:r w:rsidRPr="00F34F03">
              <w:rPr>
                <w:b/>
                <w:color w:val="000000"/>
                <w:sz w:val="18"/>
                <w:szCs w:val="18"/>
              </w:rPr>
              <w:tab/>
            </w:r>
          </w:p>
        </w:tc>
        <w:tc>
          <w:tcPr>
            <w:tcW w:w="88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B053E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60596C" w:rsidRPr="00F34F03">
              <w:rPr>
                <w:b/>
                <w:color w:val="000000"/>
                <w:sz w:val="18"/>
                <w:szCs w:val="18"/>
              </w:rPr>
              <w:t>9</w:t>
            </w:r>
            <w:r w:rsidR="00860D9B" w:rsidRPr="00F34F03">
              <w:rPr>
                <w:b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133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ind w:left="34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vAlign w:val="center"/>
          </w:tcPr>
          <w:p w:rsidR="00860D9B" w:rsidRPr="00F34F03" w:rsidRDefault="00860D9B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60D9B">
        <w:trPr>
          <w:cantSplit/>
          <w:trHeight w:val="316"/>
        </w:trPr>
        <w:tc>
          <w:tcPr>
            <w:tcW w:w="1638" w:type="dxa"/>
            <w:vMerge w:val="restart"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Finanční podmínky – možnosti úhrady</w:t>
            </w:r>
          </w:p>
        </w:tc>
        <w:tc>
          <w:tcPr>
            <w:tcW w:w="8833" w:type="dxa"/>
            <w:gridSpan w:val="10"/>
          </w:tcPr>
          <w:p w:rsidR="00860D9B" w:rsidRPr="00F34F03" w:rsidRDefault="00860D9B">
            <w:pPr>
              <w:spacing w:before="60" w:after="60"/>
              <w:jc w:val="left"/>
              <w:rPr>
                <w:i/>
                <w:sz w:val="18"/>
                <w:szCs w:val="18"/>
              </w:rPr>
            </w:pPr>
            <w:r w:rsidRPr="00F34F03">
              <w:rPr>
                <w:i/>
                <w:sz w:val="18"/>
                <w:szCs w:val="18"/>
              </w:rPr>
              <w:t xml:space="preserve">Finanční podmínky pro posluchače prezenčního studia </w:t>
            </w:r>
            <w:r w:rsidR="005646A6" w:rsidRPr="00F34F03">
              <w:rPr>
                <w:i/>
                <w:sz w:val="18"/>
                <w:szCs w:val="18"/>
              </w:rPr>
              <w:t xml:space="preserve">FIT </w:t>
            </w:r>
            <w:r w:rsidRPr="00F34F03">
              <w:rPr>
                <w:i/>
                <w:sz w:val="18"/>
                <w:szCs w:val="18"/>
              </w:rPr>
              <w:t xml:space="preserve">VUT </w:t>
            </w:r>
            <w:r w:rsidR="005646A6" w:rsidRPr="00F34F03">
              <w:rPr>
                <w:i/>
                <w:sz w:val="18"/>
                <w:szCs w:val="18"/>
              </w:rPr>
              <w:t xml:space="preserve">v Brně </w:t>
            </w:r>
            <w:r w:rsidRPr="00F34F03">
              <w:rPr>
                <w:i/>
                <w:sz w:val="18"/>
                <w:szCs w:val="18"/>
              </w:rPr>
              <w:t xml:space="preserve">jsou následující: </w:t>
            </w:r>
          </w:p>
          <w:p w:rsidR="00860D9B" w:rsidRPr="00F34F03" w:rsidRDefault="00860D9B" w:rsidP="005646A6">
            <w:pPr>
              <w:spacing w:after="60"/>
              <w:rPr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Bezplatně</w:t>
            </w:r>
            <w:r w:rsidRPr="00F34F03">
              <w:rPr>
                <w:sz w:val="18"/>
                <w:szCs w:val="18"/>
              </w:rPr>
              <w:t xml:space="preserve"> je poskytována </w:t>
            </w:r>
            <w:r w:rsidR="005646A6" w:rsidRPr="00F34F03">
              <w:rPr>
                <w:sz w:val="18"/>
                <w:szCs w:val="18"/>
              </w:rPr>
              <w:t>1.</w:t>
            </w:r>
            <w:r w:rsidRPr="00F34F03">
              <w:rPr>
                <w:sz w:val="18"/>
                <w:szCs w:val="18"/>
              </w:rPr>
              <w:t>část</w:t>
            </w:r>
            <w:r w:rsidR="005646A6" w:rsidRPr="00F34F03">
              <w:rPr>
                <w:sz w:val="18"/>
                <w:szCs w:val="18"/>
              </w:rPr>
              <w:t xml:space="preserve"> DPS,</w:t>
            </w:r>
            <w:r w:rsidRPr="00F34F03">
              <w:rPr>
                <w:sz w:val="18"/>
                <w:szCs w:val="18"/>
              </w:rPr>
              <w:t xml:space="preserve"> a to včetně všech učebních materiálů celého doplňujícího pedagogického studia v elektronické podobě.</w:t>
            </w:r>
          </w:p>
          <w:p w:rsidR="00860D9B" w:rsidRPr="00F34F03" w:rsidRDefault="00860D9B">
            <w:pPr>
              <w:spacing w:after="60"/>
              <w:jc w:val="left"/>
              <w:rPr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Zpoplatněna</w:t>
            </w:r>
            <w:r w:rsidRPr="00F34F03">
              <w:rPr>
                <w:sz w:val="18"/>
                <w:szCs w:val="18"/>
              </w:rPr>
              <w:t xml:space="preserve"> je dle níže uvedených podmínek </w:t>
            </w:r>
            <w:r w:rsidR="005646A6" w:rsidRPr="00F34F03">
              <w:rPr>
                <w:sz w:val="18"/>
                <w:szCs w:val="18"/>
              </w:rPr>
              <w:t>2.</w:t>
            </w:r>
            <w:r w:rsidRPr="00F34F03">
              <w:rPr>
                <w:sz w:val="18"/>
                <w:szCs w:val="18"/>
              </w:rPr>
              <w:t xml:space="preserve">část </w:t>
            </w:r>
            <w:r w:rsidR="005646A6" w:rsidRPr="00F34F03">
              <w:rPr>
                <w:sz w:val="18"/>
                <w:szCs w:val="18"/>
              </w:rPr>
              <w:t>DPS</w:t>
            </w:r>
            <w:r w:rsidRPr="00F34F03">
              <w:rPr>
                <w:sz w:val="18"/>
                <w:szCs w:val="18"/>
              </w:rPr>
              <w:t>, která zahrnuje následující úkony:</w:t>
            </w:r>
          </w:p>
        </w:tc>
      </w:tr>
      <w:tr w:rsidR="00860D9B">
        <w:trPr>
          <w:cantSplit/>
          <w:trHeight w:val="27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Název položky</w:t>
            </w:r>
            <w:r w:rsidR="00BD1184" w:rsidRPr="00F34F0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>
            <w:pPr>
              <w:jc w:val="center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 xml:space="preserve">Částka v Kč 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Pedagogická praxe  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100,00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71C58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Přednášky předmětu „</w:t>
            </w:r>
            <w:r w:rsidR="00860D9B" w:rsidRPr="00F34F03">
              <w:rPr>
                <w:sz w:val="18"/>
                <w:szCs w:val="18"/>
              </w:rPr>
              <w:t>Laboratorní didaktika</w:t>
            </w:r>
            <w:r w:rsidRPr="00F34F03">
              <w:rPr>
                <w:sz w:val="18"/>
                <w:szCs w:val="18"/>
              </w:rPr>
              <w:t>“</w:t>
            </w:r>
            <w:r w:rsidR="00860D9B" w:rsidRPr="00F34F03">
              <w:rPr>
                <w:sz w:val="18"/>
                <w:szCs w:val="18"/>
              </w:rPr>
              <w:t xml:space="preserve"> (13 h) 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250,00</w:t>
            </w:r>
          </w:p>
        </w:tc>
      </w:tr>
      <w:tr w:rsidR="00070743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070743" w:rsidRPr="00F34F03" w:rsidRDefault="00070743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070743" w:rsidRPr="00F34F03" w:rsidRDefault="00C623C9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Přednášky předmětu „</w:t>
            </w:r>
            <w:r w:rsidR="00070743" w:rsidRPr="00F34F03">
              <w:rPr>
                <w:sz w:val="18"/>
                <w:szCs w:val="18"/>
              </w:rPr>
              <w:t>Etika pro učitele</w:t>
            </w:r>
            <w:r w:rsidRPr="00F34F03">
              <w:rPr>
                <w:sz w:val="18"/>
                <w:szCs w:val="18"/>
              </w:rPr>
              <w:t>“</w:t>
            </w:r>
            <w:r w:rsidR="00070743" w:rsidRPr="00F34F03">
              <w:rPr>
                <w:sz w:val="18"/>
                <w:szCs w:val="18"/>
              </w:rPr>
              <w:t xml:space="preserve"> (15 h)</w:t>
            </w:r>
          </w:p>
        </w:tc>
        <w:tc>
          <w:tcPr>
            <w:tcW w:w="2779" w:type="dxa"/>
            <w:gridSpan w:val="3"/>
            <w:vAlign w:val="center"/>
          </w:tcPr>
          <w:p w:rsidR="00070743" w:rsidRPr="00F34F03" w:rsidRDefault="00070743" w:rsidP="00152F23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3</w:t>
            </w:r>
            <w:r w:rsidR="00152F23">
              <w:rPr>
                <w:sz w:val="18"/>
                <w:szCs w:val="18"/>
              </w:rPr>
              <w:t>5</w:t>
            </w:r>
            <w:r w:rsidRPr="00F34F03">
              <w:rPr>
                <w:sz w:val="18"/>
                <w:szCs w:val="18"/>
              </w:rPr>
              <w:t>0,00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Přednášky předmětu </w:t>
            </w:r>
            <w:r w:rsidR="00C623C9" w:rsidRPr="00F34F03">
              <w:rPr>
                <w:sz w:val="18"/>
                <w:szCs w:val="18"/>
              </w:rPr>
              <w:t>„</w:t>
            </w:r>
            <w:r w:rsidRPr="00F34F03">
              <w:rPr>
                <w:sz w:val="18"/>
                <w:szCs w:val="18"/>
              </w:rPr>
              <w:t>Základy sociologie</w:t>
            </w:r>
            <w:r w:rsidR="00C623C9" w:rsidRPr="00F34F03">
              <w:rPr>
                <w:sz w:val="18"/>
                <w:szCs w:val="18"/>
              </w:rPr>
              <w:t>“</w:t>
            </w:r>
            <w:r w:rsidRPr="00F34F03">
              <w:rPr>
                <w:sz w:val="18"/>
                <w:szCs w:val="18"/>
              </w:rPr>
              <w:t xml:space="preserve"> (10 h)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 w:rsidP="00152F23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   2</w:t>
            </w:r>
            <w:r w:rsidR="00152F23">
              <w:rPr>
                <w:sz w:val="18"/>
                <w:szCs w:val="18"/>
              </w:rPr>
              <w:t>5</w:t>
            </w:r>
            <w:r w:rsidRPr="00F34F03">
              <w:rPr>
                <w:sz w:val="18"/>
                <w:szCs w:val="18"/>
              </w:rPr>
              <w:t>0,00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Přednášky předmětu </w:t>
            </w:r>
            <w:r w:rsidR="00C623C9" w:rsidRPr="00F34F03">
              <w:rPr>
                <w:sz w:val="18"/>
                <w:szCs w:val="18"/>
              </w:rPr>
              <w:t>„</w:t>
            </w:r>
            <w:r w:rsidR="006518CB" w:rsidRPr="00F34F03">
              <w:rPr>
                <w:sz w:val="18"/>
                <w:szCs w:val="18"/>
              </w:rPr>
              <w:t>Práce s</w:t>
            </w:r>
            <w:r w:rsidR="00C623C9" w:rsidRPr="00F34F03">
              <w:rPr>
                <w:sz w:val="18"/>
                <w:szCs w:val="18"/>
              </w:rPr>
              <w:t> </w:t>
            </w:r>
            <w:r w:rsidR="006518CB" w:rsidRPr="00F34F03">
              <w:rPr>
                <w:sz w:val="18"/>
                <w:szCs w:val="18"/>
              </w:rPr>
              <w:t>projekty</w:t>
            </w:r>
            <w:r w:rsidR="00C623C9" w:rsidRPr="00F34F03">
              <w:rPr>
                <w:sz w:val="18"/>
                <w:szCs w:val="18"/>
              </w:rPr>
              <w:t>“</w:t>
            </w:r>
            <w:r w:rsidRPr="00F34F03">
              <w:rPr>
                <w:sz w:val="18"/>
                <w:szCs w:val="18"/>
              </w:rPr>
              <w:t xml:space="preserve"> (</w:t>
            </w:r>
            <w:r w:rsidR="006518CB" w:rsidRPr="00F34F03">
              <w:rPr>
                <w:sz w:val="18"/>
                <w:szCs w:val="18"/>
              </w:rPr>
              <w:t>20</w:t>
            </w:r>
            <w:r w:rsidRPr="00F34F03">
              <w:rPr>
                <w:sz w:val="18"/>
                <w:szCs w:val="18"/>
              </w:rPr>
              <w:t xml:space="preserve"> h) 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 w:rsidP="00152F23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   </w:t>
            </w:r>
            <w:r w:rsidR="006518CB" w:rsidRPr="00F34F03">
              <w:rPr>
                <w:sz w:val="18"/>
                <w:szCs w:val="18"/>
              </w:rPr>
              <w:t>4</w:t>
            </w:r>
            <w:r w:rsidR="00152F23">
              <w:rPr>
                <w:sz w:val="18"/>
                <w:szCs w:val="18"/>
              </w:rPr>
              <w:t>5</w:t>
            </w:r>
            <w:r w:rsidRPr="00F34F03">
              <w:rPr>
                <w:sz w:val="18"/>
                <w:szCs w:val="18"/>
              </w:rPr>
              <w:t>0,00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Recenzní posudek písemné závěrečné práce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 w:rsidP="00152F23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   </w:t>
            </w:r>
            <w:r w:rsidR="00152F23">
              <w:rPr>
                <w:sz w:val="18"/>
                <w:szCs w:val="18"/>
              </w:rPr>
              <w:t>40</w:t>
            </w:r>
            <w:r w:rsidRPr="00F34F03">
              <w:rPr>
                <w:sz w:val="18"/>
                <w:szCs w:val="18"/>
              </w:rPr>
              <w:t>0,00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Ústní závěrečná zkouška DPS včetně obhajoby písemné závěrečné práce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860D9B" w:rsidP="00152F23">
            <w:pPr>
              <w:jc w:val="right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   </w:t>
            </w:r>
            <w:r w:rsidR="00152F23">
              <w:rPr>
                <w:sz w:val="18"/>
                <w:szCs w:val="18"/>
              </w:rPr>
              <w:t>40</w:t>
            </w:r>
            <w:r w:rsidRPr="00F34F03">
              <w:rPr>
                <w:sz w:val="18"/>
                <w:szCs w:val="18"/>
              </w:rPr>
              <w:t>0,00</w:t>
            </w:r>
          </w:p>
        </w:tc>
      </w:tr>
      <w:tr w:rsidR="00860D9B">
        <w:trPr>
          <w:cantSplit/>
          <w:trHeight w:val="284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054" w:type="dxa"/>
            <w:gridSpan w:val="7"/>
            <w:vAlign w:val="center"/>
          </w:tcPr>
          <w:p w:rsidR="00860D9B" w:rsidRPr="00F34F03" w:rsidRDefault="00860D9B">
            <w:pPr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 xml:space="preserve">Celkem </w:t>
            </w:r>
          </w:p>
        </w:tc>
        <w:tc>
          <w:tcPr>
            <w:tcW w:w="2779" w:type="dxa"/>
            <w:gridSpan w:val="3"/>
            <w:vAlign w:val="center"/>
          </w:tcPr>
          <w:p w:rsidR="00860D9B" w:rsidRPr="00F34F03" w:rsidRDefault="00152F23" w:rsidP="00152F2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2200,00</w:t>
            </w:r>
          </w:p>
        </w:tc>
      </w:tr>
      <w:tr w:rsidR="00860D9B">
        <w:trPr>
          <w:cantSplit/>
          <w:trHeight w:val="320"/>
        </w:trPr>
        <w:tc>
          <w:tcPr>
            <w:tcW w:w="1638" w:type="dxa"/>
            <w:vMerge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833" w:type="dxa"/>
            <w:gridSpan w:val="10"/>
            <w:vAlign w:val="center"/>
          </w:tcPr>
          <w:p w:rsidR="00090CE2" w:rsidRDefault="006A4FE9" w:rsidP="00090CE2">
            <w:pPr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Nabídka předmětů </w:t>
            </w:r>
            <w:r w:rsidR="00422F8B" w:rsidRPr="00F34F03">
              <w:rPr>
                <w:sz w:val="18"/>
                <w:szCs w:val="18"/>
              </w:rPr>
              <w:t xml:space="preserve">2.části DPS </w:t>
            </w:r>
            <w:r w:rsidRPr="00F34F03">
              <w:rPr>
                <w:sz w:val="18"/>
                <w:szCs w:val="18"/>
              </w:rPr>
              <w:t>není součástí bakalářského studijního programu a informačního systému FIT</w:t>
            </w:r>
            <w:r w:rsidR="008D642F" w:rsidRPr="00F34F03">
              <w:rPr>
                <w:sz w:val="18"/>
                <w:szCs w:val="18"/>
              </w:rPr>
              <w:t xml:space="preserve">, </w:t>
            </w:r>
            <w:r w:rsidRPr="00F34F03">
              <w:rPr>
                <w:sz w:val="18"/>
                <w:szCs w:val="18"/>
              </w:rPr>
              <w:t xml:space="preserve">zájemci se registrují přímo v kabinetě DPS </w:t>
            </w:r>
            <w:r w:rsidR="002D2150" w:rsidRPr="00F34F03">
              <w:rPr>
                <w:sz w:val="18"/>
                <w:szCs w:val="18"/>
              </w:rPr>
              <w:t>ne</w:t>
            </w:r>
            <w:r w:rsidR="00860D9B" w:rsidRPr="00F34F03">
              <w:rPr>
                <w:sz w:val="18"/>
                <w:szCs w:val="18"/>
              </w:rPr>
              <w:t xml:space="preserve">bo na </w:t>
            </w:r>
            <w:hyperlink r:id="rId7" w:history="1">
              <w:r w:rsidR="005C1AED" w:rsidRPr="00A07454">
                <w:rPr>
                  <w:rStyle w:val="Hypertextovodkaz"/>
                  <w:sz w:val="18"/>
                  <w:szCs w:val="18"/>
                </w:rPr>
                <w:t>purova@vut.cz</w:t>
              </w:r>
            </w:hyperlink>
            <w:r w:rsidR="00860D9B" w:rsidRPr="00F34F03">
              <w:rPr>
                <w:sz w:val="18"/>
                <w:szCs w:val="18"/>
              </w:rPr>
              <w:t xml:space="preserve"> v době zápisu na ZS v září 20</w:t>
            </w:r>
            <w:r w:rsidR="00E54E34">
              <w:rPr>
                <w:sz w:val="18"/>
                <w:szCs w:val="18"/>
              </w:rPr>
              <w:t>2</w:t>
            </w:r>
            <w:r w:rsidR="005C1AED">
              <w:rPr>
                <w:sz w:val="18"/>
                <w:szCs w:val="18"/>
              </w:rPr>
              <w:t>2</w:t>
            </w:r>
            <w:r w:rsidR="004C386F">
              <w:rPr>
                <w:sz w:val="18"/>
                <w:szCs w:val="18"/>
              </w:rPr>
              <w:t>.</w:t>
            </w:r>
            <w:r w:rsidR="00257599" w:rsidRPr="00F34F03">
              <w:rPr>
                <w:sz w:val="18"/>
                <w:szCs w:val="18"/>
              </w:rPr>
              <w:t xml:space="preserve"> </w:t>
            </w:r>
          </w:p>
          <w:p w:rsidR="00860D9B" w:rsidRPr="00F34F03" w:rsidRDefault="00860D9B" w:rsidP="004C386F">
            <w:pPr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Celkovou částku za studium </w:t>
            </w:r>
            <w:r w:rsidR="002D2150" w:rsidRPr="00F34F03">
              <w:rPr>
                <w:sz w:val="18"/>
                <w:szCs w:val="18"/>
              </w:rPr>
              <w:t xml:space="preserve">2.části </w:t>
            </w:r>
            <w:r w:rsidRPr="00F34F03">
              <w:rPr>
                <w:sz w:val="18"/>
                <w:szCs w:val="18"/>
              </w:rPr>
              <w:t xml:space="preserve">DPS je nutné uhradit jednorázově. </w:t>
            </w:r>
            <w:r w:rsidR="002B1633">
              <w:rPr>
                <w:sz w:val="18"/>
                <w:szCs w:val="18"/>
              </w:rPr>
              <w:t xml:space="preserve">Platba za 2.část studia se uskutečňuje formou bezhotovostního bankovního převodu na účet VUT – </w:t>
            </w:r>
            <w:proofErr w:type="spellStart"/>
            <w:r w:rsidR="002B1633" w:rsidRPr="002D1313">
              <w:rPr>
                <w:b/>
                <w:sz w:val="18"/>
                <w:szCs w:val="18"/>
              </w:rPr>
              <w:t>čú</w:t>
            </w:r>
            <w:proofErr w:type="spellEnd"/>
            <w:r w:rsidR="002B1633" w:rsidRPr="002D1313">
              <w:rPr>
                <w:b/>
                <w:sz w:val="18"/>
                <w:szCs w:val="18"/>
              </w:rPr>
              <w:t xml:space="preserve">: 000000-0111044161/0300, VS: </w:t>
            </w:r>
            <w:r w:rsidR="002D1313">
              <w:rPr>
                <w:b/>
                <w:sz w:val="18"/>
                <w:szCs w:val="18"/>
              </w:rPr>
              <w:t>18</w:t>
            </w:r>
            <w:r w:rsidR="004C386F">
              <w:rPr>
                <w:b/>
                <w:sz w:val="18"/>
                <w:szCs w:val="18"/>
              </w:rPr>
              <w:t>7</w:t>
            </w:r>
            <w:r w:rsidR="002D1313">
              <w:rPr>
                <w:b/>
                <w:sz w:val="18"/>
                <w:szCs w:val="18"/>
              </w:rPr>
              <w:t>01001</w:t>
            </w:r>
            <w:r w:rsidR="002B1633">
              <w:rPr>
                <w:sz w:val="18"/>
                <w:szCs w:val="18"/>
              </w:rPr>
              <w:t xml:space="preserve">, KS: 0308, nebo formou složenky, kterou je možno vyzvednout na sekretariátu UJAZ </w:t>
            </w:r>
            <w:r w:rsidR="00B053EA">
              <w:rPr>
                <w:sz w:val="18"/>
                <w:szCs w:val="18"/>
              </w:rPr>
              <w:t xml:space="preserve">– Technická 10, 616 00 Brno, 3. patro, </w:t>
            </w:r>
            <w:proofErr w:type="spellStart"/>
            <w:r w:rsidR="00B053EA">
              <w:rPr>
                <w:sz w:val="18"/>
                <w:szCs w:val="18"/>
              </w:rPr>
              <w:t>dv.č</w:t>
            </w:r>
            <w:proofErr w:type="spellEnd"/>
            <w:r w:rsidR="00B053EA">
              <w:rPr>
                <w:sz w:val="18"/>
                <w:szCs w:val="18"/>
              </w:rPr>
              <w:t>. 3.</w:t>
            </w:r>
            <w:proofErr w:type="gramStart"/>
            <w:r w:rsidR="00B053EA">
              <w:rPr>
                <w:sz w:val="18"/>
                <w:szCs w:val="18"/>
              </w:rPr>
              <w:t xml:space="preserve">17 </w:t>
            </w:r>
            <w:r w:rsidR="002B1633">
              <w:rPr>
                <w:sz w:val="18"/>
                <w:szCs w:val="18"/>
              </w:rPr>
              <w:t xml:space="preserve"> –</w:t>
            </w:r>
            <w:proofErr w:type="gramEnd"/>
            <w:r w:rsidR="002B1633">
              <w:rPr>
                <w:sz w:val="18"/>
                <w:szCs w:val="18"/>
              </w:rPr>
              <w:t xml:space="preserve"> u pí. </w:t>
            </w:r>
            <w:proofErr w:type="spellStart"/>
            <w:r w:rsidR="002B1633">
              <w:rPr>
                <w:sz w:val="18"/>
                <w:szCs w:val="18"/>
              </w:rPr>
              <w:t>Purové</w:t>
            </w:r>
            <w:proofErr w:type="spellEnd"/>
            <w:r w:rsidR="002B1633">
              <w:rPr>
                <w:sz w:val="18"/>
                <w:szCs w:val="18"/>
              </w:rPr>
              <w:t>).</w:t>
            </w:r>
          </w:p>
        </w:tc>
      </w:tr>
      <w:tr w:rsidR="00860D9B">
        <w:trPr>
          <w:trHeight w:val="1039"/>
        </w:trPr>
        <w:tc>
          <w:tcPr>
            <w:tcW w:w="1638" w:type="dxa"/>
            <w:shd w:val="pct20" w:color="auto" w:fill="FFFFFF"/>
          </w:tcPr>
          <w:p w:rsidR="00860D9B" w:rsidRPr="00F34F03" w:rsidRDefault="00860D9B">
            <w:pPr>
              <w:spacing w:before="60"/>
              <w:ind w:left="32" w:hanging="32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 xml:space="preserve">Vstupní předpoklady pro </w:t>
            </w:r>
            <w:r w:rsidR="00257599" w:rsidRPr="00F34F03">
              <w:rPr>
                <w:b/>
                <w:sz w:val="18"/>
                <w:szCs w:val="18"/>
              </w:rPr>
              <w:t xml:space="preserve">2. část </w:t>
            </w:r>
            <w:r w:rsidRPr="00F34F03">
              <w:rPr>
                <w:b/>
                <w:sz w:val="18"/>
                <w:szCs w:val="18"/>
              </w:rPr>
              <w:t xml:space="preserve">DPS </w:t>
            </w:r>
          </w:p>
          <w:p w:rsidR="00860D9B" w:rsidRPr="00F34F03" w:rsidRDefault="00860D9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833" w:type="dxa"/>
            <w:gridSpan w:val="10"/>
          </w:tcPr>
          <w:p w:rsidR="00860D9B" w:rsidRPr="00F34F03" w:rsidRDefault="00860D9B">
            <w:pPr>
              <w:spacing w:before="60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Vstupním předpokladem pro studium </w:t>
            </w:r>
            <w:r w:rsidR="00D25E83" w:rsidRPr="00F34F03">
              <w:rPr>
                <w:sz w:val="18"/>
                <w:szCs w:val="18"/>
              </w:rPr>
              <w:t>2.</w:t>
            </w:r>
            <w:r w:rsidRPr="00F34F03">
              <w:rPr>
                <w:sz w:val="18"/>
                <w:szCs w:val="18"/>
              </w:rPr>
              <w:t xml:space="preserve">části DPS je úspěšné zvládnutí </w:t>
            </w:r>
            <w:r w:rsidR="00FF5317" w:rsidRPr="00F34F03">
              <w:rPr>
                <w:sz w:val="18"/>
                <w:szCs w:val="18"/>
              </w:rPr>
              <w:t>1.</w:t>
            </w:r>
            <w:r w:rsidRPr="00F34F03">
              <w:rPr>
                <w:sz w:val="18"/>
                <w:szCs w:val="18"/>
              </w:rPr>
              <w:t>části DPS</w:t>
            </w:r>
            <w:r w:rsidR="00FF5317" w:rsidRPr="00F34F03">
              <w:rPr>
                <w:sz w:val="18"/>
                <w:szCs w:val="18"/>
              </w:rPr>
              <w:t xml:space="preserve">. </w:t>
            </w:r>
            <w:r w:rsidRPr="00F34F03">
              <w:rPr>
                <w:sz w:val="18"/>
                <w:szCs w:val="18"/>
              </w:rPr>
              <w:t xml:space="preserve">To spočívá v úspěšném absolvování skupiny 3 základních </w:t>
            </w:r>
            <w:proofErr w:type="gramStart"/>
            <w:r w:rsidRPr="00F34F03">
              <w:rPr>
                <w:sz w:val="18"/>
                <w:szCs w:val="18"/>
              </w:rPr>
              <w:t>předmětů  nabízených</w:t>
            </w:r>
            <w:proofErr w:type="gramEnd"/>
            <w:r w:rsidRPr="00F34F03">
              <w:rPr>
                <w:sz w:val="18"/>
                <w:szCs w:val="18"/>
              </w:rPr>
              <w:t xml:space="preserve"> v rámci bakalářského studijního programu a uvedených v informačním systému FIT. Jsou to: Inženýrská pedagogika a didaktika (</w:t>
            </w:r>
            <w:r w:rsidR="007A280D">
              <w:rPr>
                <w:sz w:val="18"/>
                <w:szCs w:val="18"/>
              </w:rPr>
              <w:t>I</w:t>
            </w:r>
            <w:r w:rsidR="00B053EA">
              <w:rPr>
                <w:sz w:val="18"/>
                <w:szCs w:val="18"/>
              </w:rPr>
              <w:t>I</w:t>
            </w:r>
            <w:r w:rsidRPr="00F34F03">
              <w:rPr>
                <w:sz w:val="18"/>
                <w:szCs w:val="18"/>
              </w:rPr>
              <w:t>P</w:t>
            </w:r>
            <w:r w:rsidR="00B053EA">
              <w:rPr>
                <w:sz w:val="18"/>
                <w:szCs w:val="18"/>
              </w:rPr>
              <w:t>D</w:t>
            </w:r>
            <w:r w:rsidRPr="00F34F03">
              <w:rPr>
                <w:sz w:val="18"/>
                <w:szCs w:val="18"/>
              </w:rPr>
              <w:t>), Pedagogická psychologie (</w:t>
            </w:r>
            <w:r w:rsidR="007A280D">
              <w:rPr>
                <w:sz w:val="18"/>
                <w:szCs w:val="18"/>
              </w:rPr>
              <w:t>I</w:t>
            </w:r>
            <w:r w:rsidRPr="00F34F03">
              <w:rPr>
                <w:sz w:val="18"/>
                <w:szCs w:val="18"/>
              </w:rPr>
              <w:t>PSO) a</w:t>
            </w:r>
            <w:r w:rsidRPr="00F34F03">
              <w:rPr>
                <w:rFonts w:ascii="Arial" w:hAnsi="Arial"/>
                <w:sz w:val="18"/>
                <w:szCs w:val="18"/>
              </w:rPr>
              <w:t xml:space="preserve"> </w:t>
            </w:r>
            <w:r w:rsidRPr="00F34F03">
              <w:rPr>
                <w:sz w:val="18"/>
                <w:szCs w:val="18"/>
              </w:rPr>
              <w:t>Kultura projevu a tvorba textů (</w:t>
            </w:r>
            <w:r w:rsidR="007A280D">
              <w:rPr>
                <w:sz w:val="18"/>
                <w:szCs w:val="18"/>
              </w:rPr>
              <w:t>I</w:t>
            </w:r>
            <w:r w:rsidRPr="00F34F03">
              <w:rPr>
                <w:sz w:val="18"/>
                <w:szCs w:val="18"/>
              </w:rPr>
              <w:t xml:space="preserve">KPT). </w:t>
            </w:r>
          </w:p>
        </w:tc>
      </w:tr>
      <w:tr w:rsidR="00860D9B">
        <w:trPr>
          <w:cantSplit/>
        </w:trPr>
        <w:tc>
          <w:tcPr>
            <w:tcW w:w="1638" w:type="dxa"/>
            <w:shd w:val="pct20" w:color="auto" w:fill="FFFFFF"/>
          </w:tcPr>
          <w:p w:rsidR="00860D9B" w:rsidRPr="00F34F03" w:rsidRDefault="00860D9B">
            <w:pPr>
              <w:spacing w:before="60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 xml:space="preserve">Získání osvědčení </w:t>
            </w:r>
          </w:p>
        </w:tc>
        <w:tc>
          <w:tcPr>
            <w:tcW w:w="8833" w:type="dxa"/>
            <w:gridSpan w:val="10"/>
          </w:tcPr>
          <w:p w:rsidR="00860D9B" w:rsidRPr="00F34F03" w:rsidRDefault="00860D9B">
            <w:pPr>
              <w:pStyle w:val="norm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 xml:space="preserve">Po úspěšném ukončení </w:t>
            </w:r>
            <w:r w:rsidR="00FF5317" w:rsidRPr="00F34F03">
              <w:rPr>
                <w:sz w:val="18"/>
                <w:szCs w:val="18"/>
              </w:rPr>
              <w:t>obou modulových částí DPS</w:t>
            </w:r>
            <w:r w:rsidRPr="00F34F03">
              <w:rPr>
                <w:sz w:val="18"/>
                <w:szCs w:val="18"/>
              </w:rPr>
              <w:t xml:space="preserve"> a po ukončení prezenčního bakalářského nebo magisterského studia VŠ </w:t>
            </w:r>
            <w:r w:rsidR="002D1313">
              <w:rPr>
                <w:sz w:val="18"/>
                <w:szCs w:val="18"/>
              </w:rPr>
              <w:t>absolvent obdrží</w:t>
            </w:r>
            <w:r w:rsidRPr="00F34F03">
              <w:rPr>
                <w:sz w:val="18"/>
                <w:szCs w:val="18"/>
              </w:rPr>
              <w:t xml:space="preserve"> </w:t>
            </w:r>
            <w:r w:rsidRPr="00F34F03">
              <w:rPr>
                <w:b/>
                <w:sz w:val="18"/>
                <w:szCs w:val="18"/>
              </w:rPr>
              <w:t xml:space="preserve">„Osvědčení o absolvování programu celoživotního vzdělávání“ </w:t>
            </w:r>
            <w:r w:rsidRPr="00F34F03">
              <w:rPr>
                <w:sz w:val="18"/>
                <w:szCs w:val="18"/>
              </w:rPr>
              <w:t xml:space="preserve">jako kvalifikační doklad o způsobilosti vyučovat jako učitel odborných předmětů na středních školách. </w:t>
            </w:r>
          </w:p>
          <w:p w:rsidR="00860D9B" w:rsidRPr="00F34F03" w:rsidRDefault="00860D9B">
            <w:pPr>
              <w:pStyle w:val="norm"/>
              <w:numPr>
                <w:ilvl w:val="0"/>
                <w:numId w:val="0"/>
              </w:numPr>
              <w:spacing w:before="60" w:after="60"/>
              <w:rPr>
                <w:sz w:val="18"/>
                <w:szCs w:val="18"/>
              </w:rPr>
            </w:pPr>
            <w:r w:rsidRPr="00F34F03">
              <w:rPr>
                <w:sz w:val="18"/>
                <w:szCs w:val="18"/>
              </w:rPr>
              <w:t>Studium je organizováno ve smyslu § 60 zákona č. 111/1998 Sb. o vysokých školách a o změně a doplnění dalších zákonů (zákon o vysokých školách), zákona č. 563/2004 Sb. o pedagogických pracovnících a o změně některých zákonů a vyhlášky č. 317/2005 o dalším vzdělávání pedagogických pracovníků, akreditační komisi a kariérním systému pedagogických pracovníků v platném znění.</w:t>
            </w:r>
          </w:p>
        </w:tc>
      </w:tr>
      <w:tr w:rsidR="00FF5317">
        <w:trPr>
          <w:trHeight w:val="660"/>
        </w:trPr>
        <w:tc>
          <w:tcPr>
            <w:tcW w:w="1638" w:type="dxa"/>
            <w:shd w:val="pct20" w:color="auto" w:fill="FFFFFF"/>
          </w:tcPr>
          <w:p w:rsidR="00FF5317" w:rsidRPr="00F34F03" w:rsidRDefault="00FF5317">
            <w:pPr>
              <w:spacing w:before="60" w:after="40"/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951" w:type="dxa"/>
            <w:vAlign w:val="center"/>
          </w:tcPr>
          <w:p w:rsidR="00FF5317" w:rsidRPr="00F34F03" w:rsidRDefault="00FF5317" w:rsidP="00B64E59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F34F03">
              <w:rPr>
                <w:sz w:val="18"/>
                <w:szCs w:val="18"/>
              </w:rPr>
              <w:t xml:space="preserve">adresa:   </w:t>
            </w:r>
            <w:proofErr w:type="gramEnd"/>
            <w:r w:rsidRPr="00F34F03">
              <w:rPr>
                <w:sz w:val="18"/>
                <w:szCs w:val="18"/>
              </w:rPr>
              <w:t xml:space="preserve">    </w:t>
            </w:r>
            <w:r w:rsidR="00B64E59" w:rsidRPr="00F34F03">
              <w:rPr>
                <w:sz w:val="18"/>
                <w:szCs w:val="18"/>
              </w:rPr>
              <w:t>telefon:       email:</w:t>
            </w:r>
          </w:p>
        </w:tc>
        <w:tc>
          <w:tcPr>
            <w:tcW w:w="7882" w:type="dxa"/>
            <w:gridSpan w:val="9"/>
            <w:vAlign w:val="center"/>
          </w:tcPr>
          <w:p w:rsidR="00F34F03" w:rsidRDefault="00B64E59" w:rsidP="00B64E59">
            <w:pPr>
              <w:jc w:val="left"/>
              <w:rPr>
                <w:b/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 xml:space="preserve">VUT v Brně, FEKT – kabinet DPS, </w:t>
            </w:r>
            <w:r w:rsidR="00B053EA">
              <w:rPr>
                <w:b/>
                <w:sz w:val="18"/>
                <w:szCs w:val="18"/>
              </w:rPr>
              <w:t>Technická 10</w:t>
            </w:r>
            <w:r w:rsidRPr="00F34F03">
              <w:rPr>
                <w:b/>
                <w:sz w:val="18"/>
                <w:szCs w:val="18"/>
              </w:rPr>
              <w:t>, 6</w:t>
            </w:r>
            <w:r w:rsidR="00B053EA">
              <w:rPr>
                <w:b/>
                <w:sz w:val="18"/>
                <w:szCs w:val="18"/>
              </w:rPr>
              <w:t>16</w:t>
            </w:r>
            <w:r w:rsidRPr="00F34F03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34F03">
              <w:rPr>
                <w:b/>
                <w:sz w:val="18"/>
                <w:szCs w:val="18"/>
              </w:rPr>
              <w:t>00  Brno</w:t>
            </w:r>
            <w:proofErr w:type="gramEnd"/>
            <w:r w:rsidRPr="00F34F03">
              <w:rPr>
                <w:b/>
                <w:sz w:val="18"/>
                <w:szCs w:val="18"/>
              </w:rPr>
              <w:t xml:space="preserve">, budova </w:t>
            </w:r>
            <w:r w:rsidR="00B053EA">
              <w:rPr>
                <w:b/>
                <w:sz w:val="18"/>
                <w:szCs w:val="18"/>
              </w:rPr>
              <w:t xml:space="preserve">T10, </w:t>
            </w:r>
            <w:r w:rsidR="00090CE2">
              <w:rPr>
                <w:b/>
                <w:sz w:val="18"/>
                <w:szCs w:val="18"/>
              </w:rPr>
              <w:t xml:space="preserve">3. patro, </w:t>
            </w:r>
            <w:proofErr w:type="spellStart"/>
            <w:r w:rsidR="00090CE2">
              <w:rPr>
                <w:b/>
                <w:sz w:val="18"/>
                <w:szCs w:val="18"/>
              </w:rPr>
              <w:t>dv.č</w:t>
            </w:r>
            <w:proofErr w:type="spellEnd"/>
            <w:r w:rsidR="00090CE2">
              <w:rPr>
                <w:b/>
                <w:sz w:val="18"/>
                <w:szCs w:val="18"/>
              </w:rPr>
              <w:t>. 3.17</w:t>
            </w:r>
          </w:p>
          <w:p w:rsidR="00B64E59" w:rsidRPr="00F34F03" w:rsidRDefault="00FF5317" w:rsidP="00B64E59">
            <w:pPr>
              <w:jc w:val="left"/>
              <w:rPr>
                <w:sz w:val="18"/>
                <w:szCs w:val="18"/>
              </w:rPr>
            </w:pPr>
            <w:r w:rsidRPr="00F34F03">
              <w:rPr>
                <w:b/>
                <w:sz w:val="18"/>
                <w:szCs w:val="18"/>
              </w:rPr>
              <w:t>541 146</w:t>
            </w:r>
            <w:r w:rsidR="00B64E59" w:rsidRPr="00F34F03">
              <w:rPr>
                <w:b/>
                <w:sz w:val="18"/>
                <w:szCs w:val="18"/>
              </w:rPr>
              <w:t> </w:t>
            </w:r>
            <w:r w:rsidRPr="00F34F03">
              <w:rPr>
                <w:b/>
                <w:sz w:val="18"/>
                <w:szCs w:val="18"/>
              </w:rPr>
              <w:t>324</w:t>
            </w:r>
          </w:p>
          <w:p w:rsidR="00FF5317" w:rsidRPr="00F34F03" w:rsidRDefault="0098042F" w:rsidP="00B64E59">
            <w:pPr>
              <w:jc w:val="left"/>
              <w:rPr>
                <w:b/>
                <w:sz w:val="18"/>
                <w:szCs w:val="18"/>
              </w:rPr>
            </w:pPr>
            <w:hyperlink r:id="rId8" w:history="1">
              <w:r w:rsidR="005C1AED" w:rsidRPr="00A07454">
                <w:rPr>
                  <w:rStyle w:val="Hypertextovodkaz"/>
                  <w:b/>
                  <w:sz w:val="18"/>
                  <w:szCs w:val="18"/>
                </w:rPr>
                <w:t>jilek@vut.cz</w:t>
              </w:r>
            </w:hyperlink>
            <w:r w:rsidR="00FF5317" w:rsidRPr="00F34F03">
              <w:rPr>
                <w:sz w:val="18"/>
                <w:szCs w:val="18"/>
              </w:rPr>
              <w:t xml:space="preserve"> nebo </w:t>
            </w:r>
            <w:hyperlink r:id="rId9" w:history="1">
              <w:r w:rsidR="00A43C30" w:rsidRPr="00A07454">
                <w:rPr>
                  <w:rStyle w:val="Hypertextovodkaz"/>
                  <w:b/>
                  <w:sz w:val="18"/>
                  <w:szCs w:val="18"/>
                </w:rPr>
                <w:t>purova@vut.cz</w:t>
              </w:r>
            </w:hyperlink>
            <w:r w:rsidR="00FF5317" w:rsidRPr="00F34F03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860D9B" w:rsidRPr="00B64E59" w:rsidRDefault="00860D9B">
      <w:pPr>
        <w:pStyle w:val="Textpoznpodarou"/>
        <w:widowControl/>
        <w:spacing w:line="240" w:lineRule="exact"/>
        <w:jc w:val="left"/>
        <w:rPr>
          <w:lang w:val="cs-CZ"/>
        </w:rPr>
      </w:pPr>
    </w:p>
    <w:sectPr w:rsidR="00860D9B" w:rsidRPr="00B64E59">
      <w:pgSz w:w="11906" w:h="16838"/>
      <w:pgMar w:top="238" w:right="1418" w:bottom="249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2F" w:rsidRDefault="0098042F">
      <w:r>
        <w:separator/>
      </w:r>
    </w:p>
  </w:endnote>
  <w:endnote w:type="continuationSeparator" w:id="0">
    <w:p w:rsidR="0098042F" w:rsidRDefault="0098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Rom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Nimbus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OlnovaCE">
    <w:altName w:val="Times New Roman"/>
    <w:charset w:val="00"/>
    <w:family w:val="roman"/>
    <w:pitch w:val="variable"/>
    <w:sig w:usb0="00000087" w:usb1="00000000" w:usb2="00000000" w:usb3="00000000" w:csb0="0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2F" w:rsidRDefault="0098042F">
      <w:r>
        <w:separator/>
      </w:r>
    </w:p>
  </w:footnote>
  <w:footnote w:type="continuationSeparator" w:id="0">
    <w:p w:rsidR="0098042F" w:rsidRDefault="0098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62BB"/>
    <w:multiLevelType w:val="hybridMultilevel"/>
    <w:tmpl w:val="9446D56E"/>
    <w:lvl w:ilvl="0" w:tplc="3E0A4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A5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E86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EA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A6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642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01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C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E695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62AC"/>
    <w:multiLevelType w:val="hybridMultilevel"/>
    <w:tmpl w:val="7154481E"/>
    <w:lvl w:ilvl="0" w:tplc="0EA29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6C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0AF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E02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0E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009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6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61A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A9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D3E"/>
    <w:multiLevelType w:val="multilevel"/>
    <w:tmpl w:val="3F42559C"/>
    <w:lvl w:ilvl="0">
      <w:start w:val="1"/>
      <w:numFmt w:val="bullet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AA853A9"/>
    <w:multiLevelType w:val="singleLevel"/>
    <w:tmpl w:val="FB70C59A"/>
    <w:lvl w:ilvl="0">
      <w:start w:val="1"/>
      <w:numFmt w:val="bullet"/>
      <w:pStyle w:val="Odrky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B0322A3"/>
    <w:multiLevelType w:val="hybridMultilevel"/>
    <w:tmpl w:val="057841D4"/>
    <w:lvl w:ilvl="0" w:tplc="C66479F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6AC810F0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28885246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A0F423F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32DC99B8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9ED85B18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3BAC980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1C3C6BAA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F6581F0C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BCC4387"/>
    <w:multiLevelType w:val="hybridMultilevel"/>
    <w:tmpl w:val="91A282EC"/>
    <w:lvl w:ilvl="0" w:tplc="509CD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06F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58F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026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62B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1C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9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69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0EEB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3BA4"/>
    <w:multiLevelType w:val="singleLevel"/>
    <w:tmpl w:val="69320114"/>
    <w:lvl w:ilvl="0">
      <w:start w:val="1"/>
      <w:numFmt w:val="bullet"/>
      <w:pStyle w:val="Odrky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432884"/>
    <w:multiLevelType w:val="hybridMultilevel"/>
    <w:tmpl w:val="4492F168"/>
    <w:lvl w:ilvl="0" w:tplc="3E12BCC4">
      <w:start w:val="1"/>
      <w:numFmt w:val="bullet"/>
      <w:pStyle w:val="norm"/>
      <w:lvlText w:val=""/>
      <w:lvlJc w:val="left"/>
      <w:pPr>
        <w:tabs>
          <w:tab w:val="num" w:pos="360"/>
        </w:tabs>
        <w:ind w:left="244" w:hanging="244"/>
      </w:pPr>
      <w:rPr>
        <w:rFonts w:ascii="Symbol" w:hAnsi="Symbol" w:hint="default"/>
      </w:rPr>
    </w:lvl>
    <w:lvl w:ilvl="1" w:tplc="64E07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04E9E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158C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6264EF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60ED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B669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C1205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C14C16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64B8276F"/>
    <w:multiLevelType w:val="hybridMultilevel"/>
    <w:tmpl w:val="812856C0"/>
    <w:lvl w:ilvl="0" w:tplc="669C0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D8F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AECB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9E7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47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E8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964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E49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AC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2058E8"/>
    <w:multiLevelType w:val="singleLevel"/>
    <w:tmpl w:val="3E3CF37E"/>
    <w:lvl w:ilvl="0">
      <w:start w:val="1"/>
      <w:numFmt w:val="bullet"/>
      <w:pStyle w:val="Odrky1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3F5"/>
    <w:rsid w:val="00070743"/>
    <w:rsid w:val="00084EEF"/>
    <w:rsid w:val="00090CE2"/>
    <w:rsid w:val="000B5370"/>
    <w:rsid w:val="00152F23"/>
    <w:rsid w:val="00173CCD"/>
    <w:rsid w:val="001765A0"/>
    <w:rsid w:val="001E42B0"/>
    <w:rsid w:val="001E609D"/>
    <w:rsid w:val="00223D29"/>
    <w:rsid w:val="0024098D"/>
    <w:rsid w:val="00257599"/>
    <w:rsid w:val="00293857"/>
    <w:rsid w:val="002B1633"/>
    <w:rsid w:val="002D1313"/>
    <w:rsid w:val="002D2150"/>
    <w:rsid w:val="002E574B"/>
    <w:rsid w:val="002F6C0C"/>
    <w:rsid w:val="00300DC5"/>
    <w:rsid w:val="00364402"/>
    <w:rsid w:val="00365D1A"/>
    <w:rsid w:val="00413614"/>
    <w:rsid w:val="00422F8B"/>
    <w:rsid w:val="00473349"/>
    <w:rsid w:val="00473352"/>
    <w:rsid w:val="004773F5"/>
    <w:rsid w:val="004C386F"/>
    <w:rsid w:val="00504697"/>
    <w:rsid w:val="005427FC"/>
    <w:rsid w:val="005646A6"/>
    <w:rsid w:val="00571A2C"/>
    <w:rsid w:val="005C1AED"/>
    <w:rsid w:val="0060596C"/>
    <w:rsid w:val="006220DC"/>
    <w:rsid w:val="006518CB"/>
    <w:rsid w:val="006A4FE9"/>
    <w:rsid w:val="006F75E7"/>
    <w:rsid w:val="00711C14"/>
    <w:rsid w:val="0072453F"/>
    <w:rsid w:val="007446FA"/>
    <w:rsid w:val="00794DF6"/>
    <w:rsid w:val="007A280D"/>
    <w:rsid w:val="00820BE2"/>
    <w:rsid w:val="00860D9B"/>
    <w:rsid w:val="00871C58"/>
    <w:rsid w:val="00873515"/>
    <w:rsid w:val="008948D9"/>
    <w:rsid w:val="008D642F"/>
    <w:rsid w:val="009323EF"/>
    <w:rsid w:val="0098042F"/>
    <w:rsid w:val="009E33D5"/>
    <w:rsid w:val="00A110D2"/>
    <w:rsid w:val="00A2076D"/>
    <w:rsid w:val="00A43C30"/>
    <w:rsid w:val="00A76865"/>
    <w:rsid w:val="00AB4B56"/>
    <w:rsid w:val="00AF633D"/>
    <w:rsid w:val="00B03828"/>
    <w:rsid w:val="00B053EA"/>
    <w:rsid w:val="00B64E59"/>
    <w:rsid w:val="00BD1184"/>
    <w:rsid w:val="00BF5D5D"/>
    <w:rsid w:val="00C327D7"/>
    <w:rsid w:val="00C5221B"/>
    <w:rsid w:val="00C54572"/>
    <w:rsid w:val="00C623C9"/>
    <w:rsid w:val="00CC255A"/>
    <w:rsid w:val="00D25E83"/>
    <w:rsid w:val="00D63EF1"/>
    <w:rsid w:val="00D972AA"/>
    <w:rsid w:val="00DF6C95"/>
    <w:rsid w:val="00E211EC"/>
    <w:rsid w:val="00E54E34"/>
    <w:rsid w:val="00EB6869"/>
    <w:rsid w:val="00EF2974"/>
    <w:rsid w:val="00F115D0"/>
    <w:rsid w:val="00F34F0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0"/>
    </o:shapedefaults>
    <o:shapelayout v:ext="edit">
      <o:idmap v:ext="edit" data="1"/>
    </o:shapelayout>
  </w:shapeDefaults>
  <w:decimalSymbol w:val=","/>
  <w:listSeparator w:val=";"/>
  <w15:docId w15:val="{77004AC6-19B3-44DC-AD6D-E8BD35A7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autoSpaceDE w:val="0"/>
      <w:autoSpaceDN w:val="0"/>
      <w:spacing w:line="200" w:lineRule="exact"/>
      <w:jc w:val="both"/>
    </w:p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caps/>
      <w:color w:val="FF0000"/>
      <w:sz w:val="72"/>
      <w:szCs w:val="72"/>
    </w:rPr>
  </w:style>
  <w:style w:type="paragraph" w:styleId="Nadpis2">
    <w:name w:val="heading 2"/>
    <w:aliases w:val="ao"/>
    <w:basedOn w:val="Normln"/>
    <w:next w:val="Normln"/>
    <w:qFormat/>
    <w:pPr>
      <w:keepNext/>
      <w:spacing w:before="60" w:after="60" w:line="220" w:lineRule="exact"/>
      <w:jc w:val="center"/>
      <w:outlineLvl w:val="1"/>
    </w:pPr>
    <w:rPr>
      <w:b/>
      <w:bCs/>
      <w:color w:val="000000"/>
      <w:sz w:val="16"/>
      <w:szCs w:val="16"/>
    </w:rPr>
  </w:style>
  <w:style w:type="paragraph" w:styleId="Nadpis3">
    <w:name w:val="heading 3"/>
    <w:basedOn w:val="Normln"/>
    <w:next w:val="Normln"/>
    <w:qFormat/>
    <w:pPr>
      <w:keepNext/>
      <w:spacing w:before="40" w:after="40" w:line="220" w:lineRule="exact"/>
      <w:ind w:right="-79"/>
      <w:outlineLvl w:val="2"/>
    </w:pPr>
    <w:rPr>
      <w:b/>
      <w:bCs/>
      <w:caps/>
      <w:color w:val="FFFFFF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caps/>
      <w:color w:val="FF0000"/>
      <w:sz w:val="52"/>
      <w:szCs w:val="52"/>
    </w:rPr>
  </w:style>
  <w:style w:type="paragraph" w:styleId="Nadpis5">
    <w:name w:val="heading 5"/>
    <w:basedOn w:val="Normln"/>
    <w:next w:val="Normln"/>
    <w:qFormat/>
    <w:pPr>
      <w:keepNext/>
      <w:spacing w:before="120" w:after="120" w:line="240" w:lineRule="exact"/>
      <w:ind w:left="-57" w:right="-57"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caps/>
      <w:sz w:val="48"/>
      <w:szCs w:val="48"/>
    </w:rPr>
  </w:style>
  <w:style w:type="paragraph" w:styleId="Nadpis7">
    <w:name w:val="heading 7"/>
    <w:basedOn w:val="Normln"/>
    <w:next w:val="Normln"/>
    <w:qFormat/>
    <w:pPr>
      <w:keepNext/>
      <w:spacing w:line="280" w:lineRule="exact"/>
      <w:jc w:val="center"/>
      <w:outlineLvl w:val="6"/>
    </w:pPr>
    <w:rPr>
      <w:b/>
      <w:bCs/>
      <w:sz w:val="28"/>
      <w:szCs w:val="28"/>
    </w:rPr>
  </w:style>
  <w:style w:type="paragraph" w:styleId="Nadpis8">
    <w:name w:val="heading 8"/>
    <w:basedOn w:val="Normln"/>
    <w:next w:val="Normln"/>
    <w:qFormat/>
    <w:pPr>
      <w:keepNext/>
      <w:spacing w:before="60" w:line="240" w:lineRule="exact"/>
      <w:ind w:left="227"/>
      <w:outlineLvl w:val="7"/>
    </w:pPr>
    <w:rPr>
      <w:b/>
      <w:bCs/>
    </w:rPr>
  </w:style>
  <w:style w:type="paragraph" w:styleId="Nadpis9">
    <w:name w:val="heading 9"/>
    <w:basedOn w:val="Normln"/>
    <w:next w:val="Normln"/>
    <w:qFormat/>
    <w:pPr>
      <w:keepNext/>
      <w:spacing w:before="60" w:line="220" w:lineRule="exact"/>
      <w:outlineLvl w:val="8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2ao">
    <w:name w:val="Nadpis 2.ao"/>
    <w:basedOn w:val="Normln"/>
    <w:next w:val="Normln"/>
    <w:pPr>
      <w:keepNext/>
      <w:jc w:val="center"/>
    </w:pPr>
    <w:rPr>
      <w:b/>
      <w:bCs/>
      <w:caps/>
    </w:rPr>
  </w:style>
  <w:style w:type="paragraph" w:styleId="Zkladntextodsazen">
    <w:name w:val="Body Text Indent"/>
    <w:basedOn w:val="Normln"/>
    <w:pPr>
      <w:spacing w:before="80" w:after="80" w:line="220" w:lineRule="exact"/>
    </w:pPr>
    <w:rPr>
      <w:color w:val="000000"/>
      <w:sz w:val="22"/>
      <w:szCs w:val="22"/>
    </w:rPr>
  </w:style>
  <w:style w:type="paragraph" w:styleId="Seznamsodrkami">
    <w:name w:val="List Bullet"/>
    <w:basedOn w:val="Normln"/>
    <w:autoRedefine/>
    <w:pPr>
      <w:tabs>
        <w:tab w:val="left" w:pos="360"/>
      </w:tabs>
      <w:ind w:left="360" w:hanging="360"/>
    </w:pPr>
  </w:style>
  <w:style w:type="paragraph" w:styleId="Textpoznpodarou">
    <w:name w:val="footnote text"/>
    <w:basedOn w:val="Normln"/>
    <w:semiHidden/>
    <w:pPr>
      <w:widowControl w:val="0"/>
    </w:pPr>
    <w:rPr>
      <w:rFonts w:ascii="NimbuRomDEE" w:hAnsi="NimbuRomDEE"/>
      <w:lang w:val="en-GB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kladntext">
    <w:name w:val="Body Text"/>
    <w:basedOn w:val="Normln"/>
    <w:pPr>
      <w:spacing w:before="60"/>
    </w:pPr>
    <w:rPr>
      <w:color w:val="000000"/>
      <w:szCs w:val="22"/>
    </w:rPr>
  </w:style>
  <w:style w:type="paragraph" w:customStyle="1" w:styleId="CV1">
    <w:name w:val="CV1"/>
    <w:pPr>
      <w:widowControl w:val="0"/>
      <w:ind w:left="1700" w:right="850"/>
      <w:jc w:val="both"/>
    </w:pPr>
    <w:rPr>
      <w:rFonts w:ascii="NimbusRoman" w:hAnsi="NimbusRoman"/>
      <w:color w:val="000000"/>
      <w:lang w:eastAsia="en-U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Odrky1">
    <w:name w:val="Odrážky 1"/>
    <w:basedOn w:val="Normln"/>
    <w:pPr>
      <w:numPr>
        <w:numId w:val="1"/>
      </w:numPr>
      <w:autoSpaceDE/>
      <w:autoSpaceDN/>
      <w:spacing w:line="360" w:lineRule="auto"/>
    </w:pPr>
    <w:rPr>
      <w:rFonts w:ascii="OlnovaCE" w:hAnsi="OlnovaCE"/>
      <w:sz w:val="18"/>
    </w:rPr>
  </w:style>
  <w:style w:type="paragraph" w:customStyle="1" w:styleId="Odrky2">
    <w:name w:val="Odrážky 2"/>
    <w:basedOn w:val="Normln"/>
    <w:pPr>
      <w:numPr>
        <w:numId w:val="2"/>
      </w:numPr>
      <w:autoSpaceDE/>
      <w:autoSpaceDN/>
      <w:spacing w:line="360" w:lineRule="auto"/>
    </w:pPr>
    <w:rPr>
      <w:rFonts w:ascii="OlnovaCE" w:hAnsi="OlnovaCE"/>
      <w:sz w:val="18"/>
    </w:rPr>
  </w:style>
  <w:style w:type="paragraph" w:customStyle="1" w:styleId="Odrky3">
    <w:name w:val="Odrážky 3"/>
    <w:basedOn w:val="Normln"/>
    <w:pPr>
      <w:numPr>
        <w:numId w:val="3"/>
      </w:numPr>
      <w:autoSpaceDE/>
      <w:autoSpaceDN/>
      <w:spacing w:line="360" w:lineRule="auto"/>
      <w:ind w:left="1718" w:hanging="357"/>
    </w:pPr>
    <w:rPr>
      <w:rFonts w:ascii="OlnovaCE" w:hAnsi="OlnovaCE"/>
      <w:sz w:val="1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zev">
    <w:name w:val="Title"/>
    <w:basedOn w:val="Normln"/>
    <w:qFormat/>
    <w:pPr>
      <w:autoSpaceDE/>
      <w:autoSpaceDN/>
      <w:jc w:val="center"/>
    </w:pPr>
    <w:rPr>
      <w:b/>
      <w:bCs/>
      <w:caps/>
      <w:sz w:val="36"/>
      <w:lang w:val="de-DE"/>
    </w:rPr>
  </w:style>
  <w:style w:type="paragraph" w:styleId="Zkladntext2">
    <w:name w:val="Body Text 2"/>
    <w:basedOn w:val="Normln"/>
    <w:pPr>
      <w:autoSpaceDE/>
      <w:autoSpaceDN/>
    </w:pPr>
    <w:rPr>
      <w:sz w:val="22"/>
      <w:lang w:val="de-DE"/>
    </w:rPr>
  </w:style>
  <w:style w:type="paragraph" w:styleId="Zkladntext3">
    <w:name w:val="Body Text 3"/>
    <w:basedOn w:val="Normln"/>
    <w:pPr>
      <w:autoSpaceDE/>
      <w:autoSpaceDN/>
      <w:spacing w:line="360" w:lineRule="auto"/>
      <w:jc w:val="center"/>
    </w:pPr>
    <w:rPr>
      <w:b/>
      <w:sz w:val="24"/>
      <w:lang w:val="de-DE"/>
    </w:rPr>
  </w:style>
  <w:style w:type="paragraph" w:customStyle="1" w:styleId="xl35">
    <w:name w:val="xl35"/>
    <w:basedOn w:val="Normln"/>
    <w:pP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font5">
    <w:name w:val="font5"/>
    <w:basedOn w:val="Normln"/>
    <w:pPr>
      <w:autoSpaceDE/>
      <w:autoSpaceDN/>
      <w:spacing w:before="100" w:beforeAutospacing="1" w:after="100" w:afterAutospacing="1"/>
    </w:pPr>
    <w:rPr>
      <w:sz w:val="22"/>
      <w:szCs w:val="22"/>
    </w:rPr>
  </w:style>
  <w:style w:type="paragraph" w:styleId="Textkomente">
    <w:name w:val="annotation text"/>
    <w:basedOn w:val="Normln"/>
    <w:semiHidden/>
    <w:pPr>
      <w:spacing w:before="40" w:after="40"/>
    </w:pPr>
  </w:style>
  <w:style w:type="paragraph" w:styleId="Zkladntextodsazen2">
    <w:name w:val="Body Text Indent 2"/>
    <w:basedOn w:val="Normln"/>
    <w:pPr>
      <w:tabs>
        <w:tab w:val="left" w:pos="284"/>
      </w:tabs>
      <w:autoSpaceDE/>
      <w:autoSpaceDN/>
      <w:ind w:left="284" w:hanging="284"/>
    </w:pPr>
    <w:rPr>
      <w:rFonts w:ascii="Verdana" w:hAnsi="Verdana"/>
      <w:color w:val="000000"/>
      <w:sz w:val="18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paragraph" w:customStyle="1" w:styleId="norm">
    <w:name w:val="norm"/>
    <w:basedOn w:val="Normln"/>
    <w:pPr>
      <w:numPr>
        <w:numId w:val="4"/>
      </w:numPr>
      <w:tabs>
        <w:tab w:val="clear" w:pos="360"/>
      </w:tabs>
      <w:spacing w:before="40"/>
    </w:pPr>
    <w:rPr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5C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ek@vut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ova@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urova@vu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VYSOKÉ UČENÍ TECHNICKÉ V BRNĚ</vt:lpstr>
    </vt:vector>
  </TitlesOfParts>
  <Company>LNJ</Company>
  <LinksUpToDate>false</LinksUpToDate>
  <CharactersWithSpaces>4807</CharactersWithSpaces>
  <SharedDoc>false</SharedDoc>
  <HLinks>
    <vt:vector size="18" baseType="variant">
      <vt:variant>
        <vt:i4>4390949</vt:i4>
      </vt:variant>
      <vt:variant>
        <vt:i4>6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  <vt:variant>
        <vt:i4>2687068</vt:i4>
      </vt:variant>
      <vt:variant>
        <vt:i4>3</vt:i4>
      </vt:variant>
      <vt:variant>
        <vt:i4>0</vt:i4>
      </vt:variant>
      <vt:variant>
        <vt:i4>5</vt:i4>
      </vt:variant>
      <vt:variant>
        <vt:lpwstr>mailto:palkova@feec.vutb.cz</vt:lpwstr>
      </vt:variant>
      <vt:variant>
        <vt:lpwstr/>
      </vt:variant>
      <vt:variant>
        <vt:i4>4390949</vt:i4>
      </vt:variant>
      <vt:variant>
        <vt:i4>0</vt:i4>
      </vt:variant>
      <vt:variant>
        <vt:i4>0</vt:i4>
      </vt:variant>
      <vt:variant>
        <vt:i4>5</vt:i4>
      </vt:variant>
      <vt:variant>
        <vt:lpwstr>mailto:purova@feec.vutbr.cz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VYSOKÉ UČENÍ TECHNICKÉ V BRNĚ</dc:title>
  <dc:subject/>
  <dc:creator>Nemo</dc:creator>
  <cp:keywords/>
  <dc:description/>
  <cp:lastModifiedBy>Purová Miroslava (102592)</cp:lastModifiedBy>
  <cp:revision>2</cp:revision>
  <cp:lastPrinted>2022-05-04T11:09:00Z</cp:lastPrinted>
  <dcterms:created xsi:type="dcterms:W3CDTF">2022-05-09T09:18:00Z</dcterms:created>
  <dcterms:modified xsi:type="dcterms:W3CDTF">2022-05-09T09:18:00Z</dcterms:modified>
</cp:coreProperties>
</file>